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leftChars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中国体育彩票杯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宁夏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彭阳县第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/>
        <w:jc w:val="center"/>
        <w:rPr>
          <w:rFonts w:hint="default" w:ascii="Times New Roman" w:hAnsi="Times New Roman" w:eastAsia="方正小标宋_GBK" w:cs="Times New Roman"/>
          <w:color w:val="000000"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农民篮球争霸赛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乡镇（盖章）：                     领    队：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教   练：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队服颜色：   /</w:t>
      </w:r>
    </w:p>
    <w:tbl>
      <w:tblPr>
        <w:tblStyle w:val="4"/>
        <w:tblW w:w="87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72"/>
        <w:gridCol w:w="848"/>
        <w:gridCol w:w="2483"/>
        <w:gridCol w:w="802"/>
        <w:gridCol w:w="1515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联系人：                 联系电话：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注：此表填写后打印报送，电子文档发送至：pyxtyzx@163.com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beforeAutospacing="0" w:after="0" w:afterLines="0" w:afterAutospacing="0"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beforeAutospacing="0" w:after="0" w:afterLines="0" w:afterAutospacing="0"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4359D"/>
    <w:rsid w:val="55D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2021-03-25T00:47:00Z</dcterms:created>
  <dc:creator>咔嚓咔嚓</dc:creator>
  <cp:lastModifiedBy>咔嚓咔嚓</cp:lastModifiedBy>
  <dcterms:modified xsi:type="dcterms:W3CDTF">2021-03-25T00:57:09Z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