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napToGrid w:val="0"/>
        <w:spacing w:line="56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5"/>
          <w:rFonts w:hint="eastAsia" w:ascii="仿宋" w:hAnsi="仿宋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年彭阳县建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综合执法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暨春季开复工质量安全检查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各方责任主体良好行为加分奖励统计表</w:t>
      </w:r>
    </w:p>
    <w:tbl>
      <w:tblPr>
        <w:tblStyle w:val="12"/>
        <w:tblpPr w:leftFromText="180" w:rightFromText="180" w:vertAnchor="text" w:horzAnchor="page" w:tblpX="985" w:tblpY="486"/>
        <w:tblOverlap w:val="never"/>
        <w:tblW w:w="15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854"/>
        <w:gridCol w:w="2932"/>
        <w:gridCol w:w="4418"/>
        <w:gridCol w:w="360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</w:t>
            </w:r>
          </w:p>
        </w:tc>
        <w:tc>
          <w:tcPr>
            <w:tcW w:w="29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工程项目</w:t>
            </w:r>
          </w:p>
        </w:tc>
        <w:tc>
          <w:tcPr>
            <w:tcW w:w="44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奖励名称</w:t>
            </w:r>
          </w:p>
        </w:tc>
        <w:tc>
          <w:tcPr>
            <w:tcW w:w="3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依据</w:t>
            </w: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中纳恒业项目管理有限公司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彭阳县第一中学宿舍楼、餐厅建设项目</w:t>
            </w:r>
          </w:p>
        </w:tc>
        <w:tc>
          <w:tcPr>
            <w:tcW w:w="4418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建筑工程综合执法暨春季开复工质量安全检查获得好评，通报表扬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《宁夏监理企业良好行为记录认定标准》DL-7-01</w:t>
            </w:r>
          </w:p>
        </w:tc>
        <w:tc>
          <w:tcPr>
            <w:tcW w:w="1824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奖励监理单位信用分50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85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宁夏固原六盘山建设工程监理有限公司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彭阳县周沟村等道路及排水工程建设项目</w:t>
            </w:r>
          </w:p>
        </w:tc>
        <w:tc>
          <w:tcPr>
            <w:tcW w:w="4418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建筑工程综合执法暨春季开复工质量安全检查获得好评，通报表扬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《宁夏工程监理企业良好行为记录认定标准》DL-7-01</w:t>
            </w:r>
          </w:p>
        </w:tc>
        <w:tc>
          <w:tcPr>
            <w:tcW w:w="1824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奖励监理单位信用分50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1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85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宁夏禹泽兴建设工程有限公司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彭阳县第一中学宿舍楼、餐厅建设项目</w:t>
            </w:r>
          </w:p>
        </w:tc>
        <w:tc>
          <w:tcPr>
            <w:tcW w:w="4418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施工现场质量安全管理规范，通报表扬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《宁夏建筑施工企业良好行为认定标准》DL-7-01</w:t>
            </w:r>
          </w:p>
        </w:tc>
        <w:tc>
          <w:tcPr>
            <w:tcW w:w="1824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奖励施工单位信用分50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85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宁夏晋明建设工程有限公司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彭阳县周沟村等道路及排水工程建设项目</w:t>
            </w:r>
          </w:p>
        </w:tc>
        <w:tc>
          <w:tcPr>
            <w:tcW w:w="4418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施工现场质量安全管理规范，通报表扬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《宁夏建筑施工企业良好行为认定标准》DL-7-01</w:t>
            </w:r>
          </w:p>
        </w:tc>
        <w:tc>
          <w:tcPr>
            <w:tcW w:w="182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奖励施工单位信用分50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3"/>
        <w:ind w:left="0" w:leftChars="0" w:firstLine="0" w:firstLineChars="0"/>
        <w:jc w:val="both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-100330</wp:posOffset>
              </wp:positionV>
              <wp:extent cx="533400" cy="3041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9pt;height:23.95pt;width:42pt;mso-position-horizontal:outside;mso-position-horizontal-relative:margin;z-index:251659264;mso-width-relative:page;mso-height-relative:page;" filled="f" stroked="f" coordsize="21600,21600" o:gfxdata="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GjVdXWAAAABgEAAA8A&#10;AAAAAAAAAQAgAAAAIgAAAGRycy9kb3ducmV2LnhtbFBLAQIUABQAAAAIAIdO4kDCl1U0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OWVhYmNmNDFkN2ZmZmIwMjBlYmJiM2FlOTczMDgifQ=="/>
  </w:docVars>
  <w:rsids>
    <w:rsidRoot w:val="37150CD7"/>
    <w:rsid w:val="00402C02"/>
    <w:rsid w:val="00C939AB"/>
    <w:rsid w:val="024141DC"/>
    <w:rsid w:val="03980026"/>
    <w:rsid w:val="05F30ECC"/>
    <w:rsid w:val="06084DCB"/>
    <w:rsid w:val="066C3032"/>
    <w:rsid w:val="068C3BE8"/>
    <w:rsid w:val="06F94B8F"/>
    <w:rsid w:val="073774BD"/>
    <w:rsid w:val="086F3CF3"/>
    <w:rsid w:val="088C2826"/>
    <w:rsid w:val="08F8311B"/>
    <w:rsid w:val="09223872"/>
    <w:rsid w:val="09512A22"/>
    <w:rsid w:val="0A3028E2"/>
    <w:rsid w:val="0B394CAB"/>
    <w:rsid w:val="0BCE276A"/>
    <w:rsid w:val="0BDE122F"/>
    <w:rsid w:val="0C6B13F4"/>
    <w:rsid w:val="0E135074"/>
    <w:rsid w:val="0E293692"/>
    <w:rsid w:val="0EF030FF"/>
    <w:rsid w:val="10914110"/>
    <w:rsid w:val="10A8354D"/>
    <w:rsid w:val="10B66DC3"/>
    <w:rsid w:val="10D0309B"/>
    <w:rsid w:val="1131708F"/>
    <w:rsid w:val="11552C2A"/>
    <w:rsid w:val="11F97898"/>
    <w:rsid w:val="1321210E"/>
    <w:rsid w:val="133E069B"/>
    <w:rsid w:val="14814347"/>
    <w:rsid w:val="14E37DDB"/>
    <w:rsid w:val="15007F8D"/>
    <w:rsid w:val="15FC62B1"/>
    <w:rsid w:val="17695079"/>
    <w:rsid w:val="17CC6BC7"/>
    <w:rsid w:val="18371EB1"/>
    <w:rsid w:val="19C478FD"/>
    <w:rsid w:val="1B84504E"/>
    <w:rsid w:val="1C1B3D4B"/>
    <w:rsid w:val="1C7E398B"/>
    <w:rsid w:val="1CD83537"/>
    <w:rsid w:val="1D30774C"/>
    <w:rsid w:val="1DB7743F"/>
    <w:rsid w:val="1DF001C9"/>
    <w:rsid w:val="1DF844E1"/>
    <w:rsid w:val="1E1F6FD4"/>
    <w:rsid w:val="20980B5A"/>
    <w:rsid w:val="20D93165"/>
    <w:rsid w:val="2136603F"/>
    <w:rsid w:val="22242D82"/>
    <w:rsid w:val="239C128C"/>
    <w:rsid w:val="25282D9E"/>
    <w:rsid w:val="258A0B35"/>
    <w:rsid w:val="26585E4A"/>
    <w:rsid w:val="273528F8"/>
    <w:rsid w:val="292B513E"/>
    <w:rsid w:val="29802607"/>
    <w:rsid w:val="2A3F323B"/>
    <w:rsid w:val="2A8E6E95"/>
    <w:rsid w:val="2B4A06CB"/>
    <w:rsid w:val="2E121A3F"/>
    <w:rsid w:val="2E1603EE"/>
    <w:rsid w:val="2EAD550D"/>
    <w:rsid w:val="2F5A0016"/>
    <w:rsid w:val="30355189"/>
    <w:rsid w:val="30957D59"/>
    <w:rsid w:val="32832274"/>
    <w:rsid w:val="32D37E41"/>
    <w:rsid w:val="32E0417E"/>
    <w:rsid w:val="32F5101F"/>
    <w:rsid w:val="33497A96"/>
    <w:rsid w:val="34C16DC2"/>
    <w:rsid w:val="355242F8"/>
    <w:rsid w:val="36AB12E7"/>
    <w:rsid w:val="37150CD7"/>
    <w:rsid w:val="372A1A60"/>
    <w:rsid w:val="376F74FC"/>
    <w:rsid w:val="38D2764B"/>
    <w:rsid w:val="38FA45F7"/>
    <w:rsid w:val="39105BA6"/>
    <w:rsid w:val="39A460BE"/>
    <w:rsid w:val="39E865A5"/>
    <w:rsid w:val="3A605068"/>
    <w:rsid w:val="3A792A52"/>
    <w:rsid w:val="3A8A18E2"/>
    <w:rsid w:val="3AEF70FF"/>
    <w:rsid w:val="3B556027"/>
    <w:rsid w:val="3BB720FE"/>
    <w:rsid w:val="3BBE1877"/>
    <w:rsid w:val="3CCD2C42"/>
    <w:rsid w:val="3D1F7B21"/>
    <w:rsid w:val="3E0C5604"/>
    <w:rsid w:val="3E1D0952"/>
    <w:rsid w:val="3F11110B"/>
    <w:rsid w:val="3F4718BA"/>
    <w:rsid w:val="3F980700"/>
    <w:rsid w:val="401E4BBD"/>
    <w:rsid w:val="403C1170"/>
    <w:rsid w:val="40E1114F"/>
    <w:rsid w:val="41EC0CB8"/>
    <w:rsid w:val="42ED6212"/>
    <w:rsid w:val="432A20E5"/>
    <w:rsid w:val="432D4E89"/>
    <w:rsid w:val="43630F3C"/>
    <w:rsid w:val="4A0B2414"/>
    <w:rsid w:val="4A70792E"/>
    <w:rsid w:val="4C1853A4"/>
    <w:rsid w:val="4C261A6D"/>
    <w:rsid w:val="4C336CA0"/>
    <w:rsid w:val="4CA30BBC"/>
    <w:rsid w:val="4CE8455A"/>
    <w:rsid w:val="4EA12576"/>
    <w:rsid w:val="4F0C47F7"/>
    <w:rsid w:val="512960A9"/>
    <w:rsid w:val="525B33AE"/>
    <w:rsid w:val="526E3BFF"/>
    <w:rsid w:val="52B35277"/>
    <w:rsid w:val="540560B5"/>
    <w:rsid w:val="54E5338D"/>
    <w:rsid w:val="55283A53"/>
    <w:rsid w:val="5640122A"/>
    <w:rsid w:val="56E322E1"/>
    <w:rsid w:val="56EE797A"/>
    <w:rsid w:val="57244BEA"/>
    <w:rsid w:val="57382A7C"/>
    <w:rsid w:val="57A13D36"/>
    <w:rsid w:val="57CF6D09"/>
    <w:rsid w:val="58347379"/>
    <w:rsid w:val="58FB217D"/>
    <w:rsid w:val="59211247"/>
    <w:rsid w:val="5A5F2BB1"/>
    <w:rsid w:val="5A9F221A"/>
    <w:rsid w:val="5AC83AD6"/>
    <w:rsid w:val="5AFA1EA0"/>
    <w:rsid w:val="5BB041D9"/>
    <w:rsid w:val="5C0B4291"/>
    <w:rsid w:val="5C9946BE"/>
    <w:rsid w:val="5D006B02"/>
    <w:rsid w:val="5DD95178"/>
    <w:rsid w:val="5EFE3FE2"/>
    <w:rsid w:val="5F09645D"/>
    <w:rsid w:val="5F58215F"/>
    <w:rsid w:val="5F6F21F8"/>
    <w:rsid w:val="5F9F2D03"/>
    <w:rsid w:val="60B1262C"/>
    <w:rsid w:val="615A4F12"/>
    <w:rsid w:val="62894933"/>
    <w:rsid w:val="63480088"/>
    <w:rsid w:val="64A31836"/>
    <w:rsid w:val="64AF462C"/>
    <w:rsid w:val="652C5899"/>
    <w:rsid w:val="66461340"/>
    <w:rsid w:val="676530ED"/>
    <w:rsid w:val="67FB2536"/>
    <w:rsid w:val="68BF487C"/>
    <w:rsid w:val="69581C68"/>
    <w:rsid w:val="69C12077"/>
    <w:rsid w:val="6BBB0ECA"/>
    <w:rsid w:val="6BE414A4"/>
    <w:rsid w:val="6C7869BC"/>
    <w:rsid w:val="6C7F3BED"/>
    <w:rsid w:val="6ED0136C"/>
    <w:rsid w:val="70C607C8"/>
    <w:rsid w:val="71811F1A"/>
    <w:rsid w:val="71AD2008"/>
    <w:rsid w:val="73883C08"/>
    <w:rsid w:val="73C67BAF"/>
    <w:rsid w:val="74895398"/>
    <w:rsid w:val="751749EC"/>
    <w:rsid w:val="769C266F"/>
    <w:rsid w:val="77340EB0"/>
    <w:rsid w:val="778C3E77"/>
    <w:rsid w:val="7914377A"/>
    <w:rsid w:val="79D90247"/>
    <w:rsid w:val="79EB0357"/>
    <w:rsid w:val="79F64469"/>
    <w:rsid w:val="7A701EFF"/>
    <w:rsid w:val="7AC07DAD"/>
    <w:rsid w:val="7AEE1A76"/>
    <w:rsid w:val="7BEC3E3B"/>
    <w:rsid w:val="7C685D38"/>
    <w:rsid w:val="7D7D498E"/>
    <w:rsid w:val="7E71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  <w:rPr>
      <w:rFonts w:ascii="Times New Roman" w:eastAsia="宋体"/>
      <w:sz w:val="21"/>
    </w:rPr>
  </w:style>
  <w:style w:type="paragraph" w:styleId="4">
    <w:name w:val="Body Text"/>
    <w:basedOn w:val="1"/>
    <w:qFormat/>
    <w:uiPriority w:val="0"/>
    <w:pPr>
      <w:jc w:val="center"/>
    </w:pPr>
    <w:rPr>
      <w:rFonts w:ascii="Calibri" w:hAnsi="Calibri" w:eastAsia="宋体" w:cs="Times New Roman"/>
      <w:sz w:val="44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5">
    <w:name w:val="15"/>
    <w:basedOn w:val="11"/>
    <w:qFormat/>
    <w:uiPriority w:val="0"/>
    <w:rPr>
      <w:rFonts w:hint="default" w:ascii="ˎ̥" w:hAnsi="ˎ̥"/>
      <w:b/>
      <w:bCs/>
      <w:sz w:val="36"/>
      <w:szCs w:val="36"/>
    </w:rPr>
  </w:style>
  <w:style w:type="paragraph" w:customStyle="1" w:styleId="16">
    <w:name w:val="p15"/>
    <w:basedOn w:val="1"/>
    <w:qFormat/>
    <w:uiPriority w:val="0"/>
    <w:pPr>
      <w:widowControl/>
      <w:spacing w:before="100" w:after="100" w:line="5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11682</Words>
  <Characters>11994</Characters>
  <Lines>0</Lines>
  <Paragraphs>0</Paragraphs>
  <TotalTime>992</TotalTime>
  <ScaleCrop>false</ScaleCrop>
  <LinksUpToDate>false</LinksUpToDate>
  <CharactersWithSpaces>12115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2020-05-06T03:52:00Z</dcterms:created>
  <dc:creator>Administrator</dc:creator>
  <cp:lastModifiedBy>Administrator</cp:lastModifiedBy>
  <cp:lastPrinted>2024-09-13T03:24:00Z</cp:lastPrinted>
  <dcterms:modified xsi:type="dcterms:W3CDTF">2024-09-23T08:07:26Z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7345913F8FD44B6A92317E5F1A190B55_13</vt:lpwstr>
  </property>
</Properties>
</file>