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82"/>
        </w:tabs>
        <w:spacing w:line="52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ind w:left="0" w:leftChars="0" w:firstLine="3080" w:firstLineChars="700"/>
        <w:jc w:val="both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参赛作品报名表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2961"/>
        <w:gridCol w:w="2270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8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作品名称</w:t>
            </w:r>
          </w:p>
        </w:tc>
        <w:tc>
          <w:tcPr>
            <w:tcW w:w="300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作品类型及时长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报送单位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主创人姓名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（或团体名称）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联系地址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及电子邮箱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2" w:hRule="atLeast"/>
        </w:trPr>
        <w:tc>
          <w:tcPr>
            <w:tcW w:w="158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作品简介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（300字以内）</w:t>
            </w:r>
          </w:p>
        </w:tc>
        <w:tc>
          <w:tcPr>
            <w:tcW w:w="7593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15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推荐意见</w:t>
            </w:r>
          </w:p>
        </w:tc>
        <w:tc>
          <w:tcPr>
            <w:tcW w:w="759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3"/>
        <w:spacing w:before="55"/>
        <w:ind w:left="22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-27"/>
        </w:rPr>
        <w:t xml:space="preserve">附件 </w:t>
      </w:r>
      <w:r>
        <w:rPr>
          <w:rFonts w:hint="eastAsia" w:ascii="仿宋_GB2312" w:hAnsi="仿宋_GB2312" w:eastAsia="仿宋_GB2312" w:cs="仿宋_GB2312"/>
        </w:rPr>
        <w:t>2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参赛作品统计表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935"/>
        <w:gridCol w:w="854"/>
        <w:gridCol w:w="1797"/>
        <w:gridCol w:w="784"/>
        <w:gridCol w:w="1934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noWrap w:val="0"/>
            <w:vAlign w:val="center"/>
          </w:tcPr>
          <w:p>
            <w:pPr>
              <w:tabs>
                <w:tab w:val="left" w:pos="5548"/>
              </w:tabs>
              <w:spacing w:before="61"/>
              <w:ind w:right="0"/>
              <w:jc w:val="center"/>
              <w:rPr>
                <w:rFonts w:hint="eastAsia" w:eastAsia="宋体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tabs>
                <w:tab w:val="left" w:pos="5548"/>
              </w:tabs>
              <w:spacing w:before="61"/>
              <w:ind w:right="0"/>
              <w:jc w:val="center"/>
              <w:rPr>
                <w:rFonts w:hint="eastAsia" w:eastAsia="宋体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4"/>
                <w:szCs w:val="24"/>
                <w:vertAlign w:val="baseline"/>
                <w:lang w:eastAsia="zh-CN"/>
              </w:rPr>
              <w:t>作品名称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tabs>
                <w:tab w:val="left" w:pos="5548"/>
              </w:tabs>
              <w:spacing w:before="61"/>
              <w:ind w:right="0"/>
              <w:jc w:val="center"/>
              <w:rPr>
                <w:rFonts w:hint="eastAsia" w:eastAsia="宋体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4"/>
                <w:szCs w:val="24"/>
                <w:vertAlign w:val="baseline"/>
                <w:lang w:eastAsia="zh-CN"/>
              </w:rPr>
              <w:t>作品类别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tabs>
                <w:tab w:val="left" w:pos="5548"/>
              </w:tabs>
              <w:spacing w:before="61"/>
              <w:ind w:right="0"/>
              <w:jc w:val="center"/>
              <w:rPr>
                <w:rFonts w:hint="eastAsia" w:eastAsia="宋体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4"/>
                <w:szCs w:val="24"/>
                <w:vertAlign w:val="baseline"/>
                <w:lang w:eastAsia="zh-CN"/>
              </w:rPr>
              <w:t>作品简介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tabs>
                <w:tab w:val="left" w:pos="5548"/>
              </w:tabs>
              <w:spacing w:before="61"/>
              <w:ind w:right="0"/>
              <w:jc w:val="center"/>
              <w:rPr>
                <w:rFonts w:hint="eastAsia" w:eastAsia="宋体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4"/>
                <w:szCs w:val="24"/>
                <w:vertAlign w:val="baseline"/>
                <w:lang w:eastAsia="zh-CN"/>
              </w:rPr>
              <w:t>作者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tabs>
                <w:tab w:val="left" w:pos="5548"/>
              </w:tabs>
              <w:spacing w:before="61"/>
              <w:ind w:right="0"/>
              <w:jc w:val="center"/>
              <w:rPr>
                <w:rFonts w:hint="eastAsia" w:eastAsia="宋体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5548"/>
              </w:tabs>
              <w:spacing w:before="61"/>
              <w:ind w:right="0"/>
              <w:jc w:val="center"/>
              <w:rPr>
                <w:rFonts w:hint="eastAsia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tabs>
                <w:tab w:val="left" w:pos="5548"/>
              </w:tabs>
              <w:spacing w:before="61"/>
              <w:ind w:right="0"/>
              <w:jc w:val="center"/>
              <w:rPr>
                <w:rFonts w:hint="eastAsia" w:eastAsia="宋体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4"/>
                <w:szCs w:val="24"/>
                <w:vertAlign w:val="baseline"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593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790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593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790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593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790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593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790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593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790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593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790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593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963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790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tabs>
                <w:tab w:val="left" w:pos="5548"/>
              </w:tabs>
              <w:spacing w:before="61"/>
              <w:ind w:right="0"/>
              <w:jc w:val="left"/>
              <w:rPr>
                <w:w w:val="100"/>
                <w:sz w:val="28"/>
                <w:vertAlign w:val="baseline"/>
              </w:rPr>
            </w:pPr>
          </w:p>
        </w:tc>
      </w:tr>
    </w:tbl>
    <w:p>
      <w:pPr>
        <w:tabs>
          <w:tab w:val="left" w:pos="5548"/>
        </w:tabs>
        <w:spacing w:before="61"/>
        <w:ind w:right="0"/>
        <w:jc w:val="left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w w:val="100"/>
          <w:sz w:val="28"/>
        </w:rPr>
        <w:t>报送单</w:t>
      </w:r>
      <w:r>
        <w:rPr>
          <w:spacing w:val="-3"/>
          <w:w w:val="100"/>
          <w:sz w:val="28"/>
        </w:rPr>
        <w:t>位</w:t>
      </w:r>
      <w:r>
        <w:rPr>
          <w:spacing w:val="-140"/>
          <w:w w:val="100"/>
          <w:sz w:val="28"/>
        </w:rPr>
        <w:t>：</w:t>
      </w:r>
      <w:r>
        <w:rPr>
          <w:spacing w:val="-3"/>
          <w:w w:val="100"/>
          <w:sz w:val="28"/>
        </w:rPr>
        <w:t>（</w:t>
      </w:r>
      <w:r>
        <w:rPr>
          <w:w w:val="100"/>
          <w:sz w:val="28"/>
        </w:rPr>
        <w:t>单位</w:t>
      </w:r>
      <w:r>
        <w:rPr>
          <w:spacing w:val="-3"/>
          <w:w w:val="100"/>
          <w:sz w:val="28"/>
        </w:rPr>
        <w:t>名</w:t>
      </w:r>
      <w:r>
        <w:rPr>
          <w:w w:val="100"/>
          <w:sz w:val="28"/>
        </w:rPr>
        <w:t>称并加</w:t>
      </w:r>
      <w:r>
        <w:rPr>
          <w:spacing w:val="-3"/>
          <w:w w:val="100"/>
          <w:sz w:val="28"/>
        </w:rPr>
        <w:t>盖</w:t>
      </w:r>
      <w:r>
        <w:rPr>
          <w:w w:val="100"/>
          <w:sz w:val="28"/>
        </w:rPr>
        <w:t>公章）</w:t>
      </w:r>
      <w:r>
        <w:rPr>
          <w:sz w:val="28"/>
        </w:rPr>
        <w:tab/>
      </w:r>
      <w:r>
        <w:rPr>
          <w:w w:val="100"/>
          <w:sz w:val="28"/>
        </w:rPr>
        <w:t>联系人及联</w:t>
      </w:r>
      <w:r>
        <w:rPr>
          <w:spacing w:val="-3"/>
          <w:w w:val="100"/>
          <w:sz w:val="28"/>
        </w:rPr>
        <w:t>系</w:t>
      </w:r>
      <w:r>
        <w:rPr>
          <w:w w:val="100"/>
          <w:sz w:val="28"/>
        </w:rPr>
        <w:t>电话：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116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彭阳县司法局收文员</cp:lastModifiedBy>
  <dcterms:modified xsi:type="dcterms:W3CDTF">2020-11-18T08:42:07Z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